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957" w:rsidRDefault="00AA7957">
      <w:r>
        <w:br w:type="page"/>
      </w:r>
    </w:p>
    <w:p w:rsidR="001931DC" w:rsidRDefault="00AA7957" w:rsidP="00AA7957">
      <w:pPr>
        <w:pStyle w:val="Title"/>
      </w:pPr>
      <w:r w:rsidRPr="00AA7957">
        <w:lastRenderedPageBreak/>
        <w:t>Problem 1</w:t>
      </w:r>
    </w:p>
    <w:p w:rsidR="00B54EB1" w:rsidRDefault="00012501" w:rsidP="00012501">
      <w:r w:rsidRPr="00012501">
        <w:t>H</w:t>
      </w:r>
      <w:r w:rsidRPr="00B54EB1">
        <w:rPr>
          <w:vertAlign w:val="subscript"/>
        </w:rPr>
        <w:t>0</w:t>
      </w:r>
      <w:r w:rsidRPr="00012501">
        <w:t>: μ</w:t>
      </w:r>
      <w:r w:rsidRPr="00B54EB1">
        <w:rPr>
          <w:vertAlign w:val="subscript"/>
        </w:rPr>
        <w:t>1</w:t>
      </w:r>
      <w:r w:rsidRPr="00012501">
        <w:t>= μ</w:t>
      </w:r>
      <w:r w:rsidRPr="00B54EB1">
        <w:rPr>
          <w:vertAlign w:val="subscript"/>
        </w:rPr>
        <w:t>2</w:t>
      </w:r>
      <w:r w:rsidR="00B54EB1">
        <w:br/>
      </w:r>
      <w:r w:rsidR="00B54EB1" w:rsidRPr="00B54EB1">
        <w:t>There is no statistically significant difference between males and females in terms of the number of hours they spend reading newspapers in a typical week.</w:t>
      </w:r>
      <w:r w:rsidR="00B54EB1">
        <w:br/>
      </w:r>
      <w:r w:rsidR="00B54EB1" w:rsidRPr="00B54EB1">
        <w:t>H</w:t>
      </w:r>
      <w:r w:rsidR="00B54EB1" w:rsidRPr="00B54EB1">
        <w:rPr>
          <w:vertAlign w:val="subscript"/>
        </w:rPr>
        <w:t>1</w:t>
      </w:r>
      <w:r w:rsidR="00B54EB1" w:rsidRPr="00B54EB1">
        <w:t>: μ</w:t>
      </w:r>
      <w:r w:rsidR="00B54EB1" w:rsidRPr="00B54EB1">
        <w:rPr>
          <w:vertAlign w:val="subscript"/>
        </w:rPr>
        <w:t>1</w:t>
      </w:r>
      <w:r w:rsidR="00B54EB1" w:rsidRPr="00B54EB1">
        <w:t xml:space="preserve"> ≠μ</w:t>
      </w:r>
      <w:r w:rsidR="00B54EB1" w:rsidRPr="00B54EB1">
        <w:rPr>
          <w:vertAlign w:val="subscript"/>
        </w:rPr>
        <w:t>2</w:t>
      </w:r>
      <w:r w:rsidR="00B54EB1">
        <w:br/>
      </w:r>
      <w:proofErr w:type="gramStart"/>
      <w:r w:rsidR="00B54EB1">
        <w:t>There</w:t>
      </w:r>
      <w:proofErr w:type="gramEnd"/>
      <w:r w:rsidR="00B54EB1">
        <w:t xml:space="preserve"> is a</w:t>
      </w:r>
      <w:r w:rsidR="00B54EB1" w:rsidRPr="00B54EB1">
        <w:t xml:space="preserve"> statistically significant difference between males and females in terms of the number of hours they spend reading newspapers in a typical week.</w:t>
      </w:r>
    </w:p>
    <w:p w:rsidR="001727C5" w:rsidRDefault="00300FF7" w:rsidP="00012501">
      <w:r w:rsidRPr="00300FF7">
        <w:t>Sampling Distribution = t</w:t>
      </w:r>
      <w:r>
        <w:t xml:space="preserve"> </w:t>
      </w:r>
      <w:r w:rsidRPr="00300FF7">
        <w:t>distribution</w:t>
      </w:r>
      <w:r>
        <w:t xml:space="preserve">, </w:t>
      </w:r>
      <w:r w:rsidRPr="00300FF7">
        <w:t>Alpha (α) = 0.05</w:t>
      </w:r>
      <w:r>
        <w:t>,</w:t>
      </w:r>
      <w:r w:rsidR="00970964">
        <w:t xml:space="preserve"> 60 + 61 – 2 = 119 = DF,</w:t>
      </w:r>
      <w:r>
        <w:t xml:space="preserve"> critical region = </w:t>
      </w:r>
      <w:r w:rsidR="00970964">
        <w:t>±1.98</w:t>
      </w:r>
      <w:r w:rsidR="008407D2">
        <w:br/>
        <w:t>t = (11.2 – 7.5)</w:t>
      </w:r>
      <w:r w:rsidR="00944B10">
        <w:t xml:space="preserve"> </w:t>
      </w:r>
      <w:r w:rsidR="008407D2">
        <w:t>/</w:t>
      </w:r>
      <w:r w:rsidR="008407D2" w:rsidRPr="008407D2">
        <w:t xml:space="preserve"> </w:t>
      </w:r>
      <w:proofErr w:type="spellStart"/>
      <w:r w:rsidR="008407D2" w:rsidRPr="008407D2">
        <w:t>σ</w:t>
      </w:r>
      <w:r w:rsidR="008407D2" w:rsidRPr="008407D2">
        <w:rPr>
          <w:vertAlign w:val="subscript"/>
        </w:rPr>
        <w:t>x</w:t>
      </w:r>
      <w:proofErr w:type="spellEnd"/>
      <w:r w:rsidR="008407D2" w:rsidRPr="008407D2">
        <w:rPr>
          <w:vertAlign w:val="subscript"/>
        </w:rPr>
        <w:t>-x</w:t>
      </w:r>
      <w:r w:rsidR="008407D2">
        <w:rPr>
          <w:vertAlign w:val="subscript"/>
        </w:rPr>
        <w:br/>
      </w:r>
      <w:proofErr w:type="spellStart"/>
      <w:r w:rsidR="008407D2" w:rsidRPr="008407D2">
        <w:t>σ</w:t>
      </w:r>
      <w:r w:rsidR="008407D2" w:rsidRPr="008407D2">
        <w:rPr>
          <w:vertAlign w:val="subscript"/>
        </w:rPr>
        <w:t>x</w:t>
      </w:r>
      <w:proofErr w:type="spellEnd"/>
      <w:r w:rsidR="008407D2" w:rsidRPr="008407D2">
        <w:rPr>
          <w:vertAlign w:val="subscript"/>
        </w:rPr>
        <w:t>-x</w:t>
      </w:r>
      <w:r w:rsidR="003A4A04">
        <w:t xml:space="preserve"> =</w:t>
      </w:r>
      <w:r w:rsidR="003A4A04">
        <w:tab/>
        <w:t>60 – 1 = 59</w:t>
      </w:r>
      <w:r w:rsidR="003A4A04">
        <w:tab/>
      </w:r>
      <w:r w:rsidR="003A4A04">
        <w:tab/>
      </w:r>
      <w:r w:rsidR="003A4A04">
        <w:tab/>
      </w:r>
      <w:r w:rsidR="003A4A04">
        <w:tab/>
        <w:t>61 – 1 = 60</w:t>
      </w:r>
      <w:r w:rsidR="003A4A04">
        <w:br/>
      </w:r>
      <w:r w:rsidR="003A4A04">
        <w:tab/>
        <w:t>(1.3)</w:t>
      </w:r>
      <w:r w:rsidR="003A4A04" w:rsidRPr="003A4A04">
        <w:rPr>
          <w:vertAlign w:val="superscript"/>
        </w:rPr>
        <w:t>2</w:t>
      </w:r>
      <w:r w:rsidR="003A4A04">
        <w:t xml:space="preserve"> = 1.69 / 59 = 0.0286</w:t>
      </w:r>
      <w:r w:rsidR="003A4A04">
        <w:tab/>
      </w:r>
      <w:r w:rsidR="003A4A04">
        <w:tab/>
        <w:t>(1.1)</w:t>
      </w:r>
      <w:r w:rsidR="003A4A04" w:rsidRPr="003A4A04">
        <w:rPr>
          <w:vertAlign w:val="superscript"/>
        </w:rPr>
        <w:t>2</w:t>
      </w:r>
      <w:r w:rsidR="003A4A04">
        <w:t xml:space="preserve"> = 1.21 / 60 = </w:t>
      </w:r>
      <w:r w:rsidR="00562B31">
        <w:t>0.0202</w:t>
      </w:r>
      <w:r w:rsidR="00562B31">
        <w:br/>
      </w:r>
      <w:r w:rsidR="00562B31">
        <w:tab/>
        <w:t>0.0286 + 0.0202 = 0.0488</w:t>
      </w:r>
      <w:r w:rsidR="00530C15">
        <w:br/>
      </w:r>
      <w:r w:rsidR="00530C15">
        <w:tab/>
        <w:t>√0.0488 = 0.2209</w:t>
      </w:r>
      <w:r w:rsidR="00944B10">
        <w:br/>
        <w:t>t = (11.2 – 7.5) / 0.2209 = 16.75</w:t>
      </w:r>
      <w:r w:rsidR="001727C5">
        <w:br/>
        <w:t>t = 16.75</w:t>
      </w:r>
    </w:p>
    <w:p w:rsidR="00B02DAC" w:rsidRDefault="001727C5" w:rsidP="00012501">
      <w:r>
        <w:t>T (obtained) of +16.75 is beyond t</w:t>
      </w:r>
      <w:r w:rsidR="004F02BD">
        <w:t xml:space="preserve"> </w:t>
      </w:r>
      <w:r>
        <w:t>(critical) of ±1.98</w:t>
      </w:r>
      <w:r w:rsidRPr="001727C5">
        <w:t>, so we reject the H</w:t>
      </w:r>
      <w:r w:rsidRPr="001727C5">
        <w:rPr>
          <w:vertAlign w:val="subscript"/>
        </w:rPr>
        <w:t>0</w:t>
      </w:r>
      <w:r w:rsidRPr="001727C5">
        <w:t>.</w:t>
      </w:r>
      <w:r>
        <w:br/>
        <w:t>There is a</w:t>
      </w:r>
      <w:r w:rsidRPr="00B54EB1">
        <w:t xml:space="preserve"> statistically significant difference between males and females in terms of the number of hours they spend reading newspapers in a typical week.</w:t>
      </w:r>
      <w:r>
        <w:t xml:space="preserve"> </w:t>
      </w:r>
    </w:p>
    <w:p w:rsidR="003A4A04" w:rsidRDefault="00B02DAC" w:rsidP="00B02DAC">
      <w:pPr>
        <w:pStyle w:val="Title"/>
      </w:pPr>
      <w:r>
        <w:t>Problem 2</w:t>
      </w:r>
    </w:p>
    <w:p w:rsidR="00EB581F" w:rsidRPr="00EB581F" w:rsidRDefault="00EB581F" w:rsidP="00EB58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0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985"/>
        <w:gridCol w:w="709"/>
        <w:gridCol w:w="596"/>
        <w:gridCol w:w="963"/>
        <w:gridCol w:w="992"/>
        <w:gridCol w:w="1418"/>
        <w:gridCol w:w="1559"/>
        <w:gridCol w:w="879"/>
        <w:gridCol w:w="993"/>
      </w:tblGrid>
      <w:tr w:rsidR="00EB581F" w:rsidRPr="00EB581F" w:rsidTr="00CA3ACE">
        <w:trPr>
          <w:cantSplit/>
        </w:trPr>
        <w:tc>
          <w:tcPr>
            <w:tcW w:w="1009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B58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Descriptives</w:t>
            </w:r>
            <w:proofErr w:type="spellEnd"/>
          </w:p>
        </w:tc>
      </w:tr>
      <w:tr w:rsidR="00EB581F" w:rsidRPr="00EB581F" w:rsidTr="00CA3ACE">
        <w:trPr>
          <w:cantSplit/>
        </w:trPr>
        <w:tc>
          <w:tcPr>
            <w:tcW w:w="1009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How important are your (religious or) spiritual beliefs to the way you live your life? Would you say they are:</w:t>
            </w:r>
          </w:p>
        </w:tc>
      </w:tr>
      <w:tr w:rsidR="00CA3ACE" w:rsidRPr="00EB581F" w:rsidTr="00CA3ACE">
        <w:trPr>
          <w:cantSplit/>
        </w:trPr>
        <w:tc>
          <w:tcPr>
            <w:tcW w:w="1985" w:type="dxa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596" w:type="dxa"/>
            <w:vMerge w:val="restart"/>
            <w:tcBorders>
              <w:top w:val="single" w:sz="16" w:space="0" w:color="000000"/>
            </w:tcBorders>
            <w:shd w:val="clear" w:color="auto" w:fill="FFFFFF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963" w:type="dxa"/>
            <w:vMerge w:val="restart"/>
            <w:tcBorders>
              <w:top w:val="single" w:sz="16" w:space="0" w:color="000000"/>
            </w:tcBorders>
            <w:shd w:val="clear" w:color="auto" w:fill="FFFFFF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992" w:type="dxa"/>
            <w:vMerge w:val="restart"/>
            <w:tcBorders>
              <w:top w:val="single" w:sz="16" w:space="0" w:color="000000"/>
            </w:tcBorders>
            <w:shd w:val="clear" w:color="auto" w:fill="FFFFFF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2977" w:type="dxa"/>
            <w:gridSpan w:val="2"/>
            <w:tcBorders>
              <w:top w:val="single" w:sz="16" w:space="0" w:color="000000"/>
            </w:tcBorders>
            <w:shd w:val="clear" w:color="auto" w:fill="FFFFFF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95% Confidence Interval for Mean</w:t>
            </w:r>
          </w:p>
        </w:tc>
        <w:tc>
          <w:tcPr>
            <w:tcW w:w="879" w:type="dxa"/>
            <w:vMerge w:val="restart"/>
            <w:tcBorders>
              <w:top w:val="single" w:sz="16" w:space="0" w:color="000000"/>
            </w:tcBorders>
            <w:shd w:val="clear" w:color="auto" w:fill="FFFFFF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Minimum</w:t>
            </w:r>
          </w:p>
        </w:tc>
        <w:tc>
          <w:tcPr>
            <w:tcW w:w="993" w:type="dxa"/>
            <w:vMerge w:val="restart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Maximum</w:t>
            </w:r>
          </w:p>
        </w:tc>
      </w:tr>
      <w:tr w:rsidR="00CA3ACE" w:rsidRPr="00EB581F" w:rsidTr="00CA3ACE">
        <w:trPr>
          <w:cantSplit/>
        </w:trPr>
        <w:tc>
          <w:tcPr>
            <w:tcW w:w="1985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vMerge/>
            <w:tcBorders>
              <w:top w:val="single" w:sz="16" w:space="0" w:color="000000"/>
            </w:tcBorders>
            <w:shd w:val="clear" w:color="auto" w:fill="FFFFFF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16" w:space="0" w:color="000000"/>
            </w:tcBorders>
            <w:shd w:val="clear" w:color="auto" w:fill="FFFFFF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16" w:space="0" w:color="000000"/>
            </w:tcBorders>
            <w:shd w:val="clear" w:color="auto" w:fill="FFFFFF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16" w:space="0" w:color="000000"/>
            </w:tcBorders>
            <w:shd w:val="clear" w:color="auto" w:fill="FFFFFF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Lower Bound</w:t>
            </w:r>
          </w:p>
        </w:tc>
        <w:tc>
          <w:tcPr>
            <w:tcW w:w="1559" w:type="dxa"/>
            <w:tcBorders>
              <w:bottom w:val="single" w:sz="16" w:space="0" w:color="000000"/>
            </w:tcBorders>
            <w:shd w:val="clear" w:color="auto" w:fill="FFFFFF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Upper Bound</w:t>
            </w:r>
          </w:p>
        </w:tc>
        <w:tc>
          <w:tcPr>
            <w:tcW w:w="879" w:type="dxa"/>
            <w:vMerge/>
            <w:tcBorders>
              <w:top w:val="single" w:sz="16" w:space="0" w:color="000000"/>
            </w:tcBorders>
            <w:shd w:val="clear" w:color="auto" w:fill="FFFFFF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3ACE" w:rsidRPr="00EB581F" w:rsidTr="00CA3ACE">
        <w:trPr>
          <w:cantSplit/>
        </w:trPr>
        <w:tc>
          <w:tcPr>
            <w:tcW w:w="1985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 xml:space="preserve"> Doctorate/masters/bachelor's degree</w:t>
            </w:r>
          </w:p>
        </w:tc>
        <w:tc>
          <w:tcPr>
            <w:tcW w:w="70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5108</w:t>
            </w:r>
          </w:p>
        </w:tc>
        <w:tc>
          <w:tcPr>
            <w:tcW w:w="59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1.99</w:t>
            </w:r>
          </w:p>
        </w:tc>
        <w:tc>
          <w:tcPr>
            <w:tcW w:w="963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1.034</w:t>
            </w:r>
          </w:p>
        </w:tc>
        <w:tc>
          <w:tcPr>
            <w:tcW w:w="99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.014</w:t>
            </w:r>
          </w:p>
        </w:tc>
        <w:tc>
          <w:tcPr>
            <w:tcW w:w="141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1.96</w:t>
            </w:r>
          </w:p>
        </w:tc>
        <w:tc>
          <w:tcPr>
            <w:tcW w:w="155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2.02</w:t>
            </w:r>
          </w:p>
        </w:tc>
        <w:tc>
          <w:tcPr>
            <w:tcW w:w="87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CA3ACE" w:rsidRPr="00EB581F" w:rsidTr="00CA3ACE">
        <w:trPr>
          <w:cantSplit/>
        </w:trPr>
        <w:tc>
          <w:tcPr>
            <w:tcW w:w="198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 xml:space="preserve"> Diploma/certificate from community college/trade/technical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6309</w:t>
            </w:r>
          </w:p>
        </w:tc>
        <w:tc>
          <w:tcPr>
            <w:tcW w:w="59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1.99</w:t>
            </w:r>
          </w:p>
        </w:tc>
        <w:tc>
          <w:tcPr>
            <w:tcW w:w="96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1.017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.013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1.97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2.02</w:t>
            </w:r>
          </w:p>
        </w:tc>
        <w:tc>
          <w:tcPr>
            <w:tcW w:w="87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CA3ACE" w:rsidRPr="00EB581F" w:rsidTr="00CA3ACE">
        <w:trPr>
          <w:cantSplit/>
        </w:trPr>
        <w:tc>
          <w:tcPr>
            <w:tcW w:w="198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 xml:space="preserve"> Some university/community college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3141</w:t>
            </w:r>
          </w:p>
        </w:tc>
        <w:tc>
          <w:tcPr>
            <w:tcW w:w="59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2.01</w:t>
            </w:r>
          </w:p>
        </w:tc>
        <w:tc>
          <w:tcPr>
            <w:tcW w:w="96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1.047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.019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1.98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2.05</w:t>
            </w:r>
          </w:p>
        </w:tc>
        <w:tc>
          <w:tcPr>
            <w:tcW w:w="87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CA3ACE" w:rsidRPr="00EB581F" w:rsidTr="00CA3ACE">
        <w:trPr>
          <w:cantSplit/>
        </w:trPr>
        <w:tc>
          <w:tcPr>
            <w:tcW w:w="198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 xml:space="preserve"> High school diploma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3335</w:t>
            </w:r>
          </w:p>
        </w:tc>
        <w:tc>
          <w:tcPr>
            <w:tcW w:w="59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2.03</w:t>
            </w:r>
          </w:p>
        </w:tc>
        <w:tc>
          <w:tcPr>
            <w:tcW w:w="96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1.033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.018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2.00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2.07</w:t>
            </w:r>
          </w:p>
        </w:tc>
        <w:tc>
          <w:tcPr>
            <w:tcW w:w="87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CA3ACE" w:rsidRPr="00EB581F" w:rsidTr="00CA3ACE">
        <w:trPr>
          <w:cantSplit/>
        </w:trPr>
        <w:tc>
          <w:tcPr>
            <w:tcW w:w="198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 Some secondary/elementary/no schooling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4713</w:t>
            </w:r>
          </w:p>
        </w:tc>
        <w:tc>
          <w:tcPr>
            <w:tcW w:w="59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1.94</w:t>
            </w:r>
          </w:p>
        </w:tc>
        <w:tc>
          <w:tcPr>
            <w:tcW w:w="96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1.039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.015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1.92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1.97</w:t>
            </w:r>
          </w:p>
        </w:tc>
        <w:tc>
          <w:tcPr>
            <w:tcW w:w="87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CA3ACE" w:rsidRPr="00EB581F" w:rsidTr="00CA3ACE">
        <w:trPr>
          <w:cantSplit/>
        </w:trPr>
        <w:tc>
          <w:tcPr>
            <w:tcW w:w="1985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22606</w:t>
            </w:r>
          </w:p>
        </w:tc>
        <w:tc>
          <w:tcPr>
            <w:tcW w:w="59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1.99</w:t>
            </w:r>
          </w:p>
        </w:tc>
        <w:tc>
          <w:tcPr>
            <w:tcW w:w="963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1.032</w:t>
            </w:r>
          </w:p>
        </w:tc>
        <w:tc>
          <w:tcPr>
            <w:tcW w:w="99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.007</w:t>
            </w:r>
          </w:p>
        </w:tc>
        <w:tc>
          <w:tcPr>
            <w:tcW w:w="141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1.98</w:t>
            </w:r>
          </w:p>
        </w:tc>
        <w:tc>
          <w:tcPr>
            <w:tcW w:w="155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2.00</w:t>
            </w:r>
          </w:p>
        </w:tc>
        <w:tc>
          <w:tcPr>
            <w:tcW w:w="87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B581F" w:rsidRPr="00EB581F" w:rsidRDefault="00EB581F" w:rsidP="00EB581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81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</w:tbl>
    <w:p w:rsidR="00EB581F" w:rsidRDefault="00EB581F" w:rsidP="00B02DAC"/>
    <w:p w:rsidR="005B475E" w:rsidRDefault="00730968" w:rsidP="00B02DAC">
      <w:r w:rsidRPr="00730968">
        <w:t>H</w:t>
      </w:r>
      <w:r w:rsidRPr="00730968">
        <w:rPr>
          <w:vertAlign w:val="subscript"/>
        </w:rPr>
        <w:t>0</w:t>
      </w:r>
      <w:r w:rsidRPr="00730968">
        <w:t>: μ</w:t>
      </w:r>
      <w:r w:rsidRPr="00730968">
        <w:rPr>
          <w:vertAlign w:val="subscript"/>
        </w:rPr>
        <w:t>1</w:t>
      </w:r>
      <w:r>
        <w:t xml:space="preserve"> </w:t>
      </w:r>
      <w:r w:rsidRPr="00730968">
        <w:t>= μ</w:t>
      </w:r>
      <w:r w:rsidRPr="00730968">
        <w:rPr>
          <w:vertAlign w:val="subscript"/>
        </w:rPr>
        <w:t>2</w:t>
      </w:r>
      <w:r>
        <w:t xml:space="preserve"> </w:t>
      </w:r>
      <w:r w:rsidRPr="00730968">
        <w:t>= μ</w:t>
      </w:r>
      <w:r w:rsidRPr="00730968">
        <w:rPr>
          <w:vertAlign w:val="subscript"/>
        </w:rPr>
        <w:t>3</w:t>
      </w:r>
      <w:r>
        <w:t xml:space="preserve"> = </w:t>
      </w:r>
      <w:r w:rsidRPr="00730968">
        <w:t>μ</w:t>
      </w:r>
      <w:r>
        <w:rPr>
          <w:vertAlign w:val="subscript"/>
        </w:rPr>
        <w:t>4</w:t>
      </w:r>
      <w:r>
        <w:t xml:space="preserve"> = </w:t>
      </w:r>
      <w:r w:rsidRPr="00730968">
        <w:t>μ</w:t>
      </w:r>
      <w:r>
        <w:rPr>
          <w:vertAlign w:val="subscript"/>
        </w:rPr>
        <w:t>5</w:t>
      </w:r>
      <w:r>
        <w:rPr>
          <w:vertAlign w:val="subscript"/>
        </w:rPr>
        <w:br/>
      </w:r>
      <w:proofErr w:type="gramStart"/>
      <w:r>
        <w:t>T</w:t>
      </w:r>
      <w:r w:rsidRPr="00730968">
        <w:t>he</w:t>
      </w:r>
      <w:proofErr w:type="gramEnd"/>
      <w:r w:rsidRPr="00730968">
        <w:t xml:space="preserve"> importance of spiritual (or religious) views</w:t>
      </w:r>
      <w:r w:rsidR="005B475E">
        <w:t xml:space="preserve"> does</w:t>
      </w:r>
      <w:r>
        <w:t xml:space="preserve"> not</w:t>
      </w:r>
      <w:r w:rsidRPr="00730968">
        <w:t xml:space="preserve"> vary by educational level</w:t>
      </w:r>
      <w:r>
        <w:t>.</w:t>
      </w:r>
      <w:r>
        <w:br/>
      </w:r>
      <w:r w:rsidRPr="00730968">
        <w:t>H</w:t>
      </w:r>
      <w:r w:rsidRPr="00730968">
        <w:rPr>
          <w:vertAlign w:val="subscript"/>
        </w:rPr>
        <w:t>0</w:t>
      </w:r>
      <w:r w:rsidR="0036664B">
        <w:t xml:space="preserve">: </w:t>
      </w:r>
      <w:r w:rsidR="0036664B" w:rsidRPr="00730968">
        <w:t>μ</w:t>
      </w:r>
      <w:r w:rsidR="0036664B" w:rsidRPr="00730968">
        <w:rPr>
          <w:vertAlign w:val="subscript"/>
        </w:rPr>
        <w:t>1</w:t>
      </w:r>
      <w:r w:rsidR="0036664B">
        <w:t xml:space="preserve"> ≠</w:t>
      </w:r>
      <w:r w:rsidR="0036664B" w:rsidRPr="00730968">
        <w:t xml:space="preserve"> μ</w:t>
      </w:r>
      <w:r w:rsidR="0036664B" w:rsidRPr="00730968">
        <w:rPr>
          <w:vertAlign w:val="subscript"/>
        </w:rPr>
        <w:t>2</w:t>
      </w:r>
      <w:r w:rsidR="0036664B">
        <w:t xml:space="preserve"> ≠</w:t>
      </w:r>
      <w:r w:rsidR="0036664B" w:rsidRPr="00730968">
        <w:t xml:space="preserve"> μ</w:t>
      </w:r>
      <w:r w:rsidR="0036664B" w:rsidRPr="00730968">
        <w:rPr>
          <w:vertAlign w:val="subscript"/>
        </w:rPr>
        <w:t>3</w:t>
      </w:r>
      <w:r w:rsidR="0036664B">
        <w:t xml:space="preserve"> ≠ </w:t>
      </w:r>
      <w:r w:rsidR="0036664B" w:rsidRPr="00730968">
        <w:t>μ</w:t>
      </w:r>
      <w:r w:rsidR="0036664B">
        <w:rPr>
          <w:vertAlign w:val="subscript"/>
        </w:rPr>
        <w:t>4</w:t>
      </w:r>
      <w:r w:rsidR="0036664B">
        <w:t xml:space="preserve"> ≠ </w:t>
      </w:r>
      <w:r w:rsidR="0036664B" w:rsidRPr="00730968">
        <w:t>μ</w:t>
      </w:r>
      <w:r w:rsidR="0036664B">
        <w:rPr>
          <w:vertAlign w:val="subscript"/>
        </w:rPr>
        <w:t>5</w:t>
      </w:r>
      <w:r w:rsidR="005B475E">
        <w:br/>
      </w:r>
      <w:proofErr w:type="gramStart"/>
      <w:r w:rsidR="005B475E">
        <w:t>T</w:t>
      </w:r>
      <w:r w:rsidR="005B475E" w:rsidRPr="00730968">
        <w:t>he</w:t>
      </w:r>
      <w:proofErr w:type="gramEnd"/>
      <w:r w:rsidR="005B475E" w:rsidRPr="00730968">
        <w:t xml:space="preserve"> importance of spiritual (or religious) views</w:t>
      </w:r>
      <w:r w:rsidR="00094435">
        <w:t xml:space="preserve"> does</w:t>
      </w:r>
      <w:r w:rsidR="005B475E" w:rsidRPr="00730968">
        <w:t xml:space="preserve"> vary by educational level</w:t>
      </w:r>
      <w:r w:rsidR="005B475E">
        <w:t>.</w:t>
      </w:r>
    </w:p>
    <w:p w:rsidR="004F02BD" w:rsidRDefault="00D2741A" w:rsidP="00B02DAC">
      <w:r w:rsidRPr="00300FF7">
        <w:t>Alpha (α) = 0.05</w:t>
      </w:r>
      <w:r>
        <w:t xml:space="preserve">, </w:t>
      </w:r>
      <w:proofErr w:type="spellStart"/>
      <w:r>
        <w:t>dfw</w:t>
      </w:r>
      <w:proofErr w:type="spellEnd"/>
      <w:r>
        <w:t xml:space="preserve"> = 22601, </w:t>
      </w:r>
      <w:proofErr w:type="spellStart"/>
      <w:r>
        <w:t>dfb</w:t>
      </w:r>
      <w:proofErr w:type="spellEnd"/>
      <w:r>
        <w:t xml:space="preserve"> = </w:t>
      </w:r>
      <w:r w:rsidR="004F02BD">
        <w:t>4,</w:t>
      </w:r>
      <w:r w:rsidR="00E23CAB">
        <w:t xml:space="preserve"> f (critical) = 2.37</w:t>
      </w:r>
    </w:p>
    <w:p w:rsidR="004F02BD" w:rsidRPr="004F02BD" w:rsidRDefault="004F02BD" w:rsidP="004F02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57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683"/>
        <w:gridCol w:w="1469"/>
        <w:gridCol w:w="1009"/>
        <w:gridCol w:w="1393"/>
        <w:gridCol w:w="1009"/>
        <w:gridCol w:w="1009"/>
      </w:tblGrid>
      <w:tr w:rsidR="004F02BD" w:rsidRPr="004F02BD">
        <w:trPr>
          <w:cantSplit/>
        </w:trPr>
        <w:tc>
          <w:tcPr>
            <w:tcW w:w="756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F02BD" w:rsidRPr="004F02BD" w:rsidRDefault="004F02BD" w:rsidP="004F02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2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ANOVA</w:t>
            </w:r>
          </w:p>
        </w:tc>
      </w:tr>
      <w:tr w:rsidR="004F02BD" w:rsidRPr="004F02BD">
        <w:trPr>
          <w:cantSplit/>
        </w:trPr>
        <w:tc>
          <w:tcPr>
            <w:tcW w:w="756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F02BD" w:rsidRPr="004F02BD" w:rsidRDefault="004F02BD" w:rsidP="004F02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2BD">
              <w:rPr>
                <w:rFonts w:ascii="Arial" w:hAnsi="Arial" w:cs="Arial"/>
                <w:color w:val="000000"/>
                <w:sz w:val="18"/>
                <w:szCs w:val="18"/>
              </w:rPr>
              <w:t>How important are your (religious or) spiritual beliefs to the way you live your life? Would you say they are:</w:t>
            </w:r>
          </w:p>
        </w:tc>
      </w:tr>
      <w:tr w:rsidR="004F02BD" w:rsidRPr="004F02BD">
        <w:trPr>
          <w:cantSplit/>
        </w:trPr>
        <w:tc>
          <w:tcPr>
            <w:tcW w:w="168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F02BD" w:rsidRPr="004F02BD" w:rsidRDefault="004F02BD" w:rsidP="004F02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4F02BD" w:rsidRPr="004F02BD" w:rsidRDefault="004F02BD" w:rsidP="004F02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2BD">
              <w:rPr>
                <w:rFonts w:ascii="Arial" w:hAnsi="Arial" w:cs="Arial"/>
                <w:color w:val="000000"/>
                <w:sz w:val="18"/>
                <w:szCs w:val="18"/>
              </w:rPr>
              <w:t>Sum of Squares</w:t>
            </w:r>
          </w:p>
        </w:tc>
        <w:tc>
          <w:tcPr>
            <w:tcW w:w="10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F02BD" w:rsidRPr="004F02BD" w:rsidRDefault="004F02BD" w:rsidP="004F02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02BD">
              <w:rPr>
                <w:rFonts w:ascii="Arial" w:hAnsi="Arial" w:cs="Arial"/>
                <w:color w:val="000000"/>
                <w:sz w:val="18"/>
                <w:szCs w:val="18"/>
              </w:rPr>
              <w:t>df</w:t>
            </w:r>
            <w:proofErr w:type="spellEnd"/>
          </w:p>
        </w:tc>
        <w:tc>
          <w:tcPr>
            <w:tcW w:w="139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F02BD" w:rsidRPr="004F02BD" w:rsidRDefault="004F02BD" w:rsidP="004F02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2BD">
              <w:rPr>
                <w:rFonts w:ascii="Arial" w:hAnsi="Arial" w:cs="Arial"/>
                <w:color w:val="000000"/>
                <w:sz w:val="18"/>
                <w:szCs w:val="18"/>
              </w:rPr>
              <w:t>Mean Square</w:t>
            </w:r>
          </w:p>
        </w:tc>
        <w:tc>
          <w:tcPr>
            <w:tcW w:w="10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4F02BD" w:rsidRPr="004F02BD" w:rsidRDefault="004F02BD" w:rsidP="004F02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2BD"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1009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F02BD" w:rsidRPr="004F02BD" w:rsidRDefault="004F02BD" w:rsidP="004F02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2BD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4F02BD" w:rsidRPr="004F02BD">
        <w:trPr>
          <w:cantSplit/>
        </w:trPr>
        <w:tc>
          <w:tcPr>
            <w:tcW w:w="1682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F02BD" w:rsidRPr="004F02BD" w:rsidRDefault="004F02BD" w:rsidP="004F02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2BD">
              <w:rPr>
                <w:rFonts w:ascii="Arial" w:hAnsi="Arial" w:cs="Arial"/>
                <w:color w:val="000000"/>
                <w:sz w:val="18"/>
                <w:szCs w:val="18"/>
              </w:rPr>
              <w:t>Between Groups</w:t>
            </w:r>
          </w:p>
        </w:tc>
        <w:tc>
          <w:tcPr>
            <w:tcW w:w="1468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F02BD" w:rsidRPr="004F02BD" w:rsidRDefault="004F02BD" w:rsidP="004F02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2BD">
              <w:rPr>
                <w:rFonts w:ascii="Arial" w:hAnsi="Arial" w:cs="Arial"/>
                <w:color w:val="000000"/>
                <w:sz w:val="18"/>
                <w:szCs w:val="18"/>
              </w:rPr>
              <w:t>17.094</w:t>
            </w:r>
          </w:p>
        </w:tc>
        <w:tc>
          <w:tcPr>
            <w:tcW w:w="100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F02BD" w:rsidRPr="004F02BD" w:rsidRDefault="004F02BD" w:rsidP="004F02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2BD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9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F02BD" w:rsidRPr="004F02BD" w:rsidRDefault="004F02BD" w:rsidP="004F02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2BD">
              <w:rPr>
                <w:rFonts w:ascii="Arial" w:hAnsi="Arial" w:cs="Arial"/>
                <w:color w:val="000000"/>
                <w:sz w:val="18"/>
                <w:szCs w:val="18"/>
              </w:rPr>
              <w:t>4.274</w:t>
            </w:r>
          </w:p>
        </w:tc>
        <w:tc>
          <w:tcPr>
            <w:tcW w:w="100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F02BD" w:rsidRPr="004F02BD" w:rsidRDefault="004F02BD" w:rsidP="004F02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2BD">
              <w:rPr>
                <w:rFonts w:ascii="Arial" w:hAnsi="Arial" w:cs="Arial"/>
                <w:color w:val="000000"/>
                <w:sz w:val="18"/>
                <w:szCs w:val="18"/>
              </w:rPr>
              <w:t>4.013</w:t>
            </w:r>
          </w:p>
        </w:tc>
        <w:tc>
          <w:tcPr>
            <w:tcW w:w="1009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F02BD" w:rsidRPr="004F02BD" w:rsidRDefault="004F02BD" w:rsidP="004F02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2BD">
              <w:rPr>
                <w:rFonts w:ascii="Arial" w:hAnsi="Arial" w:cs="Arial"/>
                <w:color w:val="000000"/>
                <w:sz w:val="18"/>
                <w:szCs w:val="18"/>
              </w:rPr>
              <w:t>.003</w:t>
            </w:r>
          </w:p>
        </w:tc>
      </w:tr>
      <w:tr w:rsidR="004F02BD" w:rsidRPr="004F02BD">
        <w:trPr>
          <w:cantSplit/>
        </w:trPr>
        <w:tc>
          <w:tcPr>
            <w:tcW w:w="168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F02BD" w:rsidRPr="004F02BD" w:rsidRDefault="004F02BD" w:rsidP="004F02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2BD">
              <w:rPr>
                <w:rFonts w:ascii="Arial" w:hAnsi="Arial" w:cs="Arial"/>
                <w:color w:val="000000"/>
                <w:sz w:val="18"/>
                <w:szCs w:val="18"/>
              </w:rPr>
              <w:t>Within Groups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F02BD" w:rsidRPr="004F02BD" w:rsidRDefault="004F02BD" w:rsidP="004F02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2BD">
              <w:rPr>
                <w:rFonts w:ascii="Arial" w:hAnsi="Arial" w:cs="Arial"/>
                <w:color w:val="000000"/>
                <w:sz w:val="18"/>
                <w:szCs w:val="18"/>
              </w:rPr>
              <w:t>24071.101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F02BD" w:rsidRPr="004F02BD" w:rsidRDefault="004F02BD" w:rsidP="004F02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2BD">
              <w:rPr>
                <w:rFonts w:ascii="Arial" w:hAnsi="Arial" w:cs="Arial"/>
                <w:color w:val="000000"/>
                <w:sz w:val="18"/>
                <w:szCs w:val="18"/>
              </w:rPr>
              <w:t>22601</w:t>
            </w: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F02BD" w:rsidRPr="004F02BD" w:rsidRDefault="004F02BD" w:rsidP="004F02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2BD">
              <w:rPr>
                <w:rFonts w:ascii="Arial" w:hAnsi="Arial" w:cs="Arial"/>
                <w:color w:val="000000"/>
                <w:sz w:val="18"/>
                <w:szCs w:val="18"/>
              </w:rPr>
              <w:t>1.065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</w:tcPr>
          <w:p w:rsidR="004F02BD" w:rsidRPr="004F02BD" w:rsidRDefault="004F02BD" w:rsidP="004F0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4F02BD" w:rsidRPr="004F02BD" w:rsidRDefault="004F02BD" w:rsidP="004F0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2BD" w:rsidRPr="004F02BD">
        <w:trPr>
          <w:cantSplit/>
        </w:trPr>
        <w:tc>
          <w:tcPr>
            <w:tcW w:w="1682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F02BD" w:rsidRPr="004F02BD" w:rsidRDefault="004F02BD" w:rsidP="004F02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2B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F02BD" w:rsidRPr="004F02BD" w:rsidRDefault="004F02BD" w:rsidP="004F02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2BD">
              <w:rPr>
                <w:rFonts w:ascii="Arial" w:hAnsi="Arial" w:cs="Arial"/>
                <w:color w:val="000000"/>
                <w:sz w:val="18"/>
                <w:szCs w:val="18"/>
              </w:rPr>
              <w:t>24088.195</w:t>
            </w:r>
          </w:p>
        </w:tc>
        <w:tc>
          <w:tcPr>
            <w:tcW w:w="100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F02BD" w:rsidRPr="004F02BD" w:rsidRDefault="004F02BD" w:rsidP="004F02B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2BD">
              <w:rPr>
                <w:rFonts w:ascii="Arial" w:hAnsi="Arial" w:cs="Arial"/>
                <w:color w:val="000000"/>
                <w:sz w:val="18"/>
                <w:szCs w:val="18"/>
              </w:rPr>
              <w:t>22605</w:t>
            </w:r>
          </w:p>
        </w:tc>
        <w:tc>
          <w:tcPr>
            <w:tcW w:w="1392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4F02BD" w:rsidRPr="004F02BD" w:rsidRDefault="004F02BD" w:rsidP="004F0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4F02BD" w:rsidRPr="004F02BD" w:rsidRDefault="004F02BD" w:rsidP="004F0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F02BD" w:rsidRPr="004F02BD" w:rsidRDefault="004F02BD" w:rsidP="004F0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02BD" w:rsidRDefault="004F02BD" w:rsidP="00B02DAC"/>
    <w:p w:rsidR="00D2741A" w:rsidRDefault="004F02BD" w:rsidP="00B02DAC">
      <w:r>
        <w:t>F</w:t>
      </w:r>
      <w:r w:rsidR="00C06E6A">
        <w:t xml:space="preserve"> (</w:t>
      </w:r>
      <w:r w:rsidR="00EB581F">
        <w:t>obtained</w:t>
      </w:r>
      <w:r w:rsidR="00C06E6A">
        <w:t>) = 4.013</w:t>
      </w:r>
      <w:r>
        <w:t xml:space="preserve">, P </w:t>
      </w:r>
      <w:proofErr w:type="gramStart"/>
      <w:r>
        <w:t>&lt;  0.05</w:t>
      </w:r>
      <w:proofErr w:type="gramEnd"/>
    </w:p>
    <w:p w:rsidR="004F02BD" w:rsidRDefault="00E23CAB" w:rsidP="00B02DAC">
      <w:r>
        <w:t>F (obtained) of 4.013 is beyond f (critical) of +2.37</w:t>
      </w:r>
      <w:r w:rsidRPr="001727C5">
        <w:t>, so we reject the H</w:t>
      </w:r>
      <w:r w:rsidRPr="001727C5">
        <w:rPr>
          <w:vertAlign w:val="subscript"/>
        </w:rPr>
        <w:t>0</w:t>
      </w:r>
      <w:r w:rsidRPr="001727C5">
        <w:t>.</w:t>
      </w:r>
      <w:r>
        <w:br/>
        <w:t>T</w:t>
      </w:r>
      <w:r w:rsidRPr="00730968">
        <w:t>he importance of spiritual (or religious) views</w:t>
      </w:r>
      <w:r>
        <w:t xml:space="preserve"> does significantly</w:t>
      </w:r>
      <w:r w:rsidRPr="00730968">
        <w:t xml:space="preserve"> vary by educational level</w:t>
      </w:r>
      <w:r>
        <w:t>.</w:t>
      </w:r>
    </w:p>
    <w:p w:rsidR="0010443A" w:rsidRPr="0010443A" w:rsidRDefault="0010443A" w:rsidP="00B02DAC">
      <w:pPr>
        <w:rPr>
          <w:b/>
          <w:u w:val="single"/>
        </w:rPr>
      </w:pPr>
      <w:r w:rsidRPr="0010443A">
        <w:rPr>
          <w:b/>
          <w:u w:val="single"/>
        </w:rPr>
        <w:t>Bonferroni post-hoc comparison</w:t>
      </w:r>
    </w:p>
    <w:p w:rsidR="0010443A" w:rsidRDefault="0010443A" w:rsidP="00B02DAC">
      <w:r w:rsidRPr="0010443A">
        <w:t>Some university/community college</w:t>
      </w:r>
      <w:r>
        <w:t xml:space="preserve"> VS </w:t>
      </w:r>
      <w:r w:rsidRPr="0010443A">
        <w:t>some secondary/elementary/no schooling</w:t>
      </w:r>
      <w:r>
        <w:t xml:space="preserve"> (0.067)</w:t>
      </w:r>
    </w:p>
    <w:p w:rsidR="0010443A" w:rsidRDefault="0010443A" w:rsidP="00B02DAC">
      <w:r w:rsidRPr="0010443A">
        <w:t>High school diploma</w:t>
      </w:r>
      <w:r>
        <w:t xml:space="preserve"> VS </w:t>
      </w:r>
      <w:r w:rsidRPr="0010443A">
        <w:t>some secondary/elementary/no schooling</w:t>
      </w:r>
      <w:r>
        <w:t xml:space="preserve"> (0.087)</w:t>
      </w:r>
    </w:p>
    <w:p w:rsidR="0010443A" w:rsidRPr="005B475E" w:rsidRDefault="0010443A" w:rsidP="00B02DAC">
      <w:r>
        <w:t xml:space="preserve">The higher the level of education of an individual, the lower the importance of their </w:t>
      </w:r>
      <w:r w:rsidRPr="0010443A">
        <w:t>(religious or) spiritual beliefs</w:t>
      </w:r>
      <w:r>
        <w:t xml:space="preserve"> when compared to an individual with a lower level of education.</w:t>
      </w:r>
    </w:p>
    <w:sectPr w:rsidR="0010443A" w:rsidRPr="005B475E" w:rsidSect="00987D7A">
      <w:footerReference w:type="default" r:id="rId6"/>
      <w:pgSz w:w="12240" w:h="15840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716" w:rsidRDefault="00FC7716" w:rsidP="00987D7A">
      <w:pPr>
        <w:spacing w:after="0" w:line="240" w:lineRule="auto"/>
      </w:pPr>
      <w:r>
        <w:separator/>
      </w:r>
    </w:p>
  </w:endnote>
  <w:endnote w:type="continuationSeparator" w:id="0">
    <w:p w:rsidR="00FC7716" w:rsidRDefault="00FC7716" w:rsidP="00987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187509"/>
      <w:docPartObj>
        <w:docPartGallery w:val="Page Numbers (Bottom of Page)"/>
        <w:docPartUnique/>
      </w:docPartObj>
    </w:sdtPr>
    <w:sdtContent>
      <w:p w:rsidR="00987D7A" w:rsidRDefault="009D77C6">
        <w:pPr>
          <w:pStyle w:val="Footer"/>
          <w:jc w:val="right"/>
        </w:pPr>
        <w:fldSimple w:instr=" PAGE   \* MERGEFORMAT ">
          <w:r w:rsidR="00431D3B">
            <w:rPr>
              <w:noProof/>
            </w:rPr>
            <w:t>2</w:t>
          </w:r>
        </w:fldSimple>
      </w:p>
    </w:sdtContent>
  </w:sdt>
  <w:p w:rsidR="00987D7A" w:rsidRDefault="00987D7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716" w:rsidRDefault="00FC7716" w:rsidP="00987D7A">
      <w:pPr>
        <w:spacing w:after="0" w:line="240" w:lineRule="auto"/>
      </w:pPr>
      <w:r>
        <w:separator/>
      </w:r>
    </w:p>
  </w:footnote>
  <w:footnote w:type="continuationSeparator" w:id="0">
    <w:p w:rsidR="00FC7716" w:rsidRDefault="00FC7716" w:rsidP="00987D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7957"/>
    <w:rsid w:val="00000B9B"/>
    <w:rsid w:val="00001B80"/>
    <w:rsid w:val="00010368"/>
    <w:rsid w:val="00012501"/>
    <w:rsid w:val="00013118"/>
    <w:rsid w:val="00013824"/>
    <w:rsid w:val="00014C16"/>
    <w:rsid w:val="00016184"/>
    <w:rsid w:val="00020A58"/>
    <w:rsid w:val="000213A4"/>
    <w:rsid w:val="00026BAF"/>
    <w:rsid w:val="00026EB2"/>
    <w:rsid w:val="0002760F"/>
    <w:rsid w:val="00034D5D"/>
    <w:rsid w:val="000432B2"/>
    <w:rsid w:val="00050083"/>
    <w:rsid w:val="00054846"/>
    <w:rsid w:val="00061DC5"/>
    <w:rsid w:val="00063EDE"/>
    <w:rsid w:val="000646DA"/>
    <w:rsid w:val="0007544F"/>
    <w:rsid w:val="00075ADA"/>
    <w:rsid w:val="00075E31"/>
    <w:rsid w:val="00077109"/>
    <w:rsid w:val="000830D2"/>
    <w:rsid w:val="00086EEE"/>
    <w:rsid w:val="00093099"/>
    <w:rsid w:val="00094435"/>
    <w:rsid w:val="00094979"/>
    <w:rsid w:val="00095A4C"/>
    <w:rsid w:val="00096139"/>
    <w:rsid w:val="000A0065"/>
    <w:rsid w:val="000B1D91"/>
    <w:rsid w:val="000B4364"/>
    <w:rsid w:val="000B546E"/>
    <w:rsid w:val="000C3497"/>
    <w:rsid w:val="000C3D92"/>
    <w:rsid w:val="000C401D"/>
    <w:rsid w:val="000C5F9C"/>
    <w:rsid w:val="000C6719"/>
    <w:rsid w:val="000C69BE"/>
    <w:rsid w:val="000C7057"/>
    <w:rsid w:val="000D0CD8"/>
    <w:rsid w:val="000D203A"/>
    <w:rsid w:val="000D4F0C"/>
    <w:rsid w:val="000D5833"/>
    <w:rsid w:val="000D75E5"/>
    <w:rsid w:val="000E012B"/>
    <w:rsid w:val="000E0FE3"/>
    <w:rsid w:val="000E20EA"/>
    <w:rsid w:val="000E37E6"/>
    <w:rsid w:val="000E56B1"/>
    <w:rsid w:val="000F3B23"/>
    <w:rsid w:val="000F5737"/>
    <w:rsid w:val="000F7498"/>
    <w:rsid w:val="000F7C32"/>
    <w:rsid w:val="000F7C81"/>
    <w:rsid w:val="00101B90"/>
    <w:rsid w:val="001034B1"/>
    <w:rsid w:val="0010404F"/>
    <w:rsid w:val="0010443A"/>
    <w:rsid w:val="001060AF"/>
    <w:rsid w:val="001106BE"/>
    <w:rsid w:val="00113C8A"/>
    <w:rsid w:val="00115CDB"/>
    <w:rsid w:val="001209D2"/>
    <w:rsid w:val="00120DBA"/>
    <w:rsid w:val="0012353B"/>
    <w:rsid w:val="00123897"/>
    <w:rsid w:val="00130DA0"/>
    <w:rsid w:val="00133722"/>
    <w:rsid w:val="00135927"/>
    <w:rsid w:val="0014282C"/>
    <w:rsid w:val="0014621C"/>
    <w:rsid w:val="00153F2A"/>
    <w:rsid w:val="001561CF"/>
    <w:rsid w:val="00156A01"/>
    <w:rsid w:val="00156F4E"/>
    <w:rsid w:val="00161425"/>
    <w:rsid w:val="00163C17"/>
    <w:rsid w:val="0016609F"/>
    <w:rsid w:val="001673C4"/>
    <w:rsid w:val="001727C5"/>
    <w:rsid w:val="00173BB8"/>
    <w:rsid w:val="00175E2A"/>
    <w:rsid w:val="00175EDE"/>
    <w:rsid w:val="001760DA"/>
    <w:rsid w:val="001834F3"/>
    <w:rsid w:val="001904BA"/>
    <w:rsid w:val="00192188"/>
    <w:rsid w:val="001931DC"/>
    <w:rsid w:val="0019607C"/>
    <w:rsid w:val="00197275"/>
    <w:rsid w:val="001B1491"/>
    <w:rsid w:val="001B1B3A"/>
    <w:rsid w:val="001B2189"/>
    <w:rsid w:val="001B2443"/>
    <w:rsid w:val="001B2B08"/>
    <w:rsid w:val="001B4F76"/>
    <w:rsid w:val="001C09E3"/>
    <w:rsid w:val="001C574C"/>
    <w:rsid w:val="001C5B49"/>
    <w:rsid w:val="001C6014"/>
    <w:rsid w:val="001D3739"/>
    <w:rsid w:val="001F54B8"/>
    <w:rsid w:val="001F7DF8"/>
    <w:rsid w:val="002138CB"/>
    <w:rsid w:val="00216020"/>
    <w:rsid w:val="0021631E"/>
    <w:rsid w:val="00221A9B"/>
    <w:rsid w:val="002269E1"/>
    <w:rsid w:val="002317D4"/>
    <w:rsid w:val="00232A3C"/>
    <w:rsid w:val="002460E5"/>
    <w:rsid w:val="00250370"/>
    <w:rsid w:val="00250FD6"/>
    <w:rsid w:val="0025436C"/>
    <w:rsid w:val="002544C2"/>
    <w:rsid w:val="00255698"/>
    <w:rsid w:val="0026150F"/>
    <w:rsid w:val="00261F54"/>
    <w:rsid w:val="002638E2"/>
    <w:rsid w:val="00267052"/>
    <w:rsid w:val="002705C0"/>
    <w:rsid w:val="0027610B"/>
    <w:rsid w:val="002773E4"/>
    <w:rsid w:val="00283516"/>
    <w:rsid w:val="00291FDA"/>
    <w:rsid w:val="00293170"/>
    <w:rsid w:val="00296860"/>
    <w:rsid w:val="002968CE"/>
    <w:rsid w:val="002A23B1"/>
    <w:rsid w:val="002A376A"/>
    <w:rsid w:val="002A55B7"/>
    <w:rsid w:val="002B371A"/>
    <w:rsid w:val="002B7DAA"/>
    <w:rsid w:val="002C1FAB"/>
    <w:rsid w:val="002D0841"/>
    <w:rsid w:val="002E0BAD"/>
    <w:rsid w:val="002E0DFE"/>
    <w:rsid w:val="002E1497"/>
    <w:rsid w:val="002E1B18"/>
    <w:rsid w:val="002E3F34"/>
    <w:rsid w:val="002E53C0"/>
    <w:rsid w:val="002E7E74"/>
    <w:rsid w:val="002F06D4"/>
    <w:rsid w:val="00300FF7"/>
    <w:rsid w:val="00301736"/>
    <w:rsid w:val="0030685C"/>
    <w:rsid w:val="00311C86"/>
    <w:rsid w:val="00313E39"/>
    <w:rsid w:val="003256CC"/>
    <w:rsid w:val="00334390"/>
    <w:rsid w:val="00341639"/>
    <w:rsid w:val="00341E96"/>
    <w:rsid w:val="00347C49"/>
    <w:rsid w:val="00351528"/>
    <w:rsid w:val="0035241F"/>
    <w:rsid w:val="00356F95"/>
    <w:rsid w:val="003578E6"/>
    <w:rsid w:val="00364571"/>
    <w:rsid w:val="0036664B"/>
    <w:rsid w:val="0037444E"/>
    <w:rsid w:val="00384AB7"/>
    <w:rsid w:val="003910DB"/>
    <w:rsid w:val="00391574"/>
    <w:rsid w:val="003925F5"/>
    <w:rsid w:val="00393848"/>
    <w:rsid w:val="00395DE3"/>
    <w:rsid w:val="00397B4C"/>
    <w:rsid w:val="003A3041"/>
    <w:rsid w:val="003A4A04"/>
    <w:rsid w:val="003A73DB"/>
    <w:rsid w:val="003B55BE"/>
    <w:rsid w:val="003B6600"/>
    <w:rsid w:val="003C0BF0"/>
    <w:rsid w:val="003C447A"/>
    <w:rsid w:val="003C5704"/>
    <w:rsid w:val="003C64EA"/>
    <w:rsid w:val="003C7103"/>
    <w:rsid w:val="003C7334"/>
    <w:rsid w:val="003D2DB7"/>
    <w:rsid w:val="003D596F"/>
    <w:rsid w:val="003E19AE"/>
    <w:rsid w:val="003E2F7F"/>
    <w:rsid w:val="003E3395"/>
    <w:rsid w:val="003E5529"/>
    <w:rsid w:val="003E5E15"/>
    <w:rsid w:val="003F11BE"/>
    <w:rsid w:val="003F48D0"/>
    <w:rsid w:val="00402444"/>
    <w:rsid w:val="00405016"/>
    <w:rsid w:val="004068B6"/>
    <w:rsid w:val="00412CAE"/>
    <w:rsid w:val="00413356"/>
    <w:rsid w:val="004134BB"/>
    <w:rsid w:val="00417565"/>
    <w:rsid w:val="00421D18"/>
    <w:rsid w:val="004220B9"/>
    <w:rsid w:val="00423006"/>
    <w:rsid w:val="00430B57"/>
    <w:rsid w:val="00431D3B"/>
    <w:rsid w:val="004326AE"/>
    <w:rsid w:val="00435DCB"/>
    <w:rsid w:val="004360D9"/>
    <w:rsid w:val="00440F42"/>
    <w:rsid w:val="00441552"/>
    <w:rsid w:val="0044450C"/>
    <w:rsid w:val="00447314"/>
    <w:rsid w:val="004474E8"/>
    <w:rsid w:val="004478C7"/>
    <w:rsid w:val="00454773"/>
    <w:rsid w:val="00456207"/>
    <w:rsid w:val="00457BC7"/>
    <w:rsid w:val="004617EE"/>
    <w:rsid w:val="00462F79"/>
    <w:rsid w:val="004639F3"/>
    <w:rsid w:val="00465731"/>
    <w:rsid w:val="00465A52"/>
    <w:rsid w:val="00466820"/>
    <w:rsid w:val="0047058A"/>
    <w:rsid w:val="00470E45"/>
    <w:rsid w:val="0048243C"/>
    <w:rsid w:val="004845AB"/>
    <w:rsid w:val="004A04B7"/>
    <w:rsid w:val="004A1642"/>
    <w:rsid w:val="004A278E"/>
    <w:rsid w:val="004A2AAC"/>
    <w:rsid w:val="004A2F31"/>
    <w:rsid w:val="004A3590"/>
    <w:rsid w:val="004A366D"/>
    <w:rsid w:val="004A5F70"/>
    <w:rsid w:val="004A7249"/>
    <w:rsid w:val="004B364B"/>
    <w:rsid w:val="004C06A4"/>
    <w:rsid w:val="004C2376"/>
    <w:rsid w:val="004C6B35"/>
    <w:rsid w:val="004D0179"/>
    <w:rsid w:val="004D11FE"/>
    <w:rsid w:val="004E37CE"/>
    <w:rsid w:val="004E5E51"/>
    <w:rsid w:val="004F02BD"/>
    <w:rsid w:val="004F0E3E"/>
    <w:rsid w:val="004F76C0"/>
    <w:rsid w:val="00501669"/>
    <w:rsid w:val="00502A32"/>
    <w:rsid w:val="005050E7"/>
    <w:rsid w:val="00507DEE"/>
    <w:rsid w:val="005127B4"/>
    <w:rsid w:val="00514930"/>
    <w:rsid w:val="005165CC"/>
    <w:rsid w:val="0051693A"/>
    <w:rsid w:val="00516D88"/>
    <w:rsid w:val="00521404"/>
    <w:rsid w:val="00524CE7"/>
    <w:rsid w:val="0052531A"/>
    <w:rsid w:val="005267E4"/>
    <w:rsid w:val="00526C59"/>
    <w:rsid w:val="005303B5"/>
    <w:rsid w:val="00530C15"/>
    <w:rsid w:val="005354AD"/>
    <w:rsid w:val="00540C34"/>
    <w:rsid w:val="00550217"/>
    <w:rsid w:val="0055172D"/>
    <w:rsid w:val="00552041"/>
    <w:rsid w:val="00555275"/>
    <w:rsid w:val="0055589C"/>
    <w:rsid w:val="00562B31"/>
    <w:rsid w:val="005668EA"/>
    <w:rsid w:val="00566B23"/>
    <w:rsid w:val="005720E8"/>
    <w:rsid w:val="005731BF"/>
    <w:rsid w:val="00574713"/>
    <w:rsid w:val="005747F4"/>
    <w:rsid w:val="00582679"/>
    <w:rsid w:val="00583D30"/>
    <w:rsid w:val="00583E57"/>
    <w:rsid w:val="005867FE"/>
    <w:rsid w:val="00596A28"/>
    <w:rsid w:val="00596E7E"/>
    <w:rsid w:val="005A0087"/>
    <w:rsid w:val="005A0880"/>
    <w:rsid w:val="005A2B56"/>
    <w:rsid w:val="005A47A1"/>
    <w:rsid w:val="005A7C57"/>
    <w:rsid w:val="005A7E49"/>
    <w:rsid w:val="005B07B8"/>
    <w:rsid w:val="005B28EE"/>
    <w:rsid w:val="005B3CA5"/>
    <w:rsid w:val="005B475E"/>
    <w:rsid w:val="005B4827"/>
    <w:rsid w:val="005B4ED0"/>
    <w:rsid w:val="005B721E"/>
    <w:rsid w:val="005C472A"/>
    <w:rsid w:val="005C7D78"/>
    <w:rsid w:val="005D1211"/>
    <w:rsid w:val="005D21DD"/>
    <w:rsid w:val="005D2BD9"/>
    <w:rsid w:val="005D5A0D"/>
    <w:rsid w:val="005E08F8"/>
    <w:rsid w:val="005E46A7"/>
    <w:rsid w:val="005E73EB"/>
    <w:rsid w:val="005F3A35"/>
    <w:rsid w:val="005F4196"/>
    <w:rsid w:val="005F4A83"/>
    <w:rsid w:val="00600252"/>
    <w:rsid w:val="00600514"/>
    <w:rsid w:val="00600DEB"/>
    <w:rsid w:val="006035E1"/>
    <w:rsid w:val="00605C81"/>
    <w:rsid w:val="00610421"/>
    <w:rsid w:val="00611AA3"/>
    <w:rsid w:val="006121F5"/>
    <w:rsid w:val="00614FD4"/>
    <w:rsid w:val="0061526D"/>
    <w:rsid w:val="00615F05"/>
    <w:rsid w:val="00621E90"/>
    <w:rsid w:val="0062242E"/>
    <w:rsid w:val="0062767C"/>
    <w:rsid w:val="0063005C"/>
    <w:rsid w:val="00630981"/>
    <w:rsid w:val="00634BAD"/>
    <w:rsid w:val="0063730D"/>
    <w:rsid w:val="00637865"/>
    <w:rsid w:val="006422B0"/>
    <w:rsid w:val="00643655"/>
    <w:rsid w:val="006440E8"/>
    <w:rsid w:val="00644853"/>
    <w:rsid w:val="00652F99"/>
    <w:rsid w:val="0065436C"/>
    <w:rsid w:val="00655B7C"/>
    <w:rsid w:val="00656BF4"/>
    <w:rsid w:val="00660EE4"/>
    <w:rsid w:val="006644FE"/>
    <w:rsid w:val="006651BE"/>
    <w:rsid w:val="006651EA"/>
    <w:rsid w:val="00666448"/>
    <w:rsid w:val="006711D1"/>
    <w:rsid w:val="006732EE"/>
    <w:rsid w:val="00674A31"/>
    <w:rsid w:val="00675DD5"/>
    <w:rsid w:val="0067652A"/>
    <w:rsid w:val="00677033"/>
    <w:rsid w:val="00680C02"/>
    <w:rsid w:val="00682F95"/>
    <w:rsid w:val="00684C59"/>
    <w:rsid w:val="006863A0"/>
    <w:rsid w:val="00686E03"/>
    <w:rsid w:val="00690977"/>
    <w:rsid w:val="0069284F"/>
    <w:rsid w:val="00695D5F"/>
    <w:rsid w:val="006A07C6"/>
    <w:rsid w:val="006A550C"/>
    <w:rsid w:val="006A77AF"/>
    <w:rsid w:val="006A7993"/>
    <w:rsid w:val="006B557E"/>
    <w:rsid w:val="006B78C7"/>
    <w:rsid w:val="006C0022"/>
    <w:rsid w:val="006C135E"/>
    <w:rsid w:val="006C3694"/>
    <w:rsid w:val="006C470E"/>
    <w:rsid w:val="006D3651"/>
    <w:rsid w:val="006D4F0F"/>
    <w:rsid w:val="006E0FB7"/>
    <w:rsid w:val="006E4D79"/>
    <w:rsid w:val="006E7CF8"/>
    <w:rsid w:val="006F05D2"/>
    <w:rsid w:val="006F0B20"/>
    <w:rsid w:val="006F0D47"/>
    <w:rsid w:val="006F3C63"/>
    <w:rsid w:val="006F5C65"/>
    <w:rsid w:val="006F6418"/>
    <w:rsid w:val="006F65CC"/>
    <w:rsid w:val="006F6CF2"/>
    <w:rsid w:val="006F778A"/>
    <w:rsid w:val="00700188"/>
    <w:rsid w:val="00700890"/>
    <w:rsid w:val="00700A50"/>
    <w:rsid w:val="00702836"/>
    <w:rsid w:val="007041D6"/>
    <w:rsid w:val="00704424"/>
    <w:rsid w:val="007114D6"/>
    <w:rsid w:val="00711FF2"/>
    <w:rsid w:val="00713306"/>
    <w:rsid w:val="00714E94"/>
    <w:rsid w:val="00716DDF"/>
    <w:rsid w:val="00717E11"/>
    <w:rsid w:val="00722087"/>
    <w:rsid w:val="00723F4D"/>
    <w:rsid w:val="00725DB2"/>
    <w:rsid w:val="007275F8"/>
    <w:rsid w:val="00727EF7"/>
    <w:rsid w:val="00730968"/>
    <w:rsid w:val="00731C91"/>
    <w:rsid w:val="00733A82"/>
    <w:rsid w:val="0073749A"/>
    <w:rsid w:val="00740FC6"/>
    <w:rsid w:val="007417CC"/>
    <w:rsid w:val="00743135"/>
    <w:rsid w:val="0074453C"/>
    <w:rsid w:val="0074545C"/>
    <w:rsid w:val="007468EA"/>
    <w:rsid w:val="00760AAE"/>
    <w:rsid w:val="00761504"/>
    <w:rsid w:val="007615C6"/>
    <w:rsid w:val="00763D0E"/>
    <w:rsid w:val="007701E2"/>
    <w:rsid w:val="007745FC"/>
    <w:rsid w:val="00781350"/>
    <w:rsid w:val="00782E02"/>
    <w:rsid w:val="007837BA"/>
    <w:rsid w:val="0078629E"/>
    <w:rsid w:val="00790252"/>
    <w:rsid w:val="00791AA6"/>
    <w:rsid w:val="007942C4"/>
    <w:rsid w:val="0079494C"/>
    <w:rsid w:val="007969D9"/>
    <w:rsid w:val="00796A38"/>
    <w:rsid w:val="007A081E"/>
    <w:rsid w:val="007A4757"/>
    <w:rsid w:val="007B0ACF"/>
    <w:rsid w:val="007B122E"/>
    <w:rsid w:val="007B19F1"/>
    <w:rsid w:val="007C21F2"/>
    <w:rsid w:val="007C5925"/>
    <w:rsid w:val="007D049C"/>
    <w:rsid w:val="007D0C79"/>
    <w:rsid w:val="007D1883"/>
    <w:rsid w:val="007D352F"/>
    <w:rsid w:val="007D6185"/>
    <w:rsid w:val="007D71D8"/>
    <w:rsid w:val="007E05DE"/>
    <w:rsid w:val="007E1037"/>
    <w:rsid w:val="007E3A5E"/>
    <w:rsid w:val="007F4493"/>
    <w:rsid w:val="007F609B"/>
    <w:rsid w:val="00802451"/>
    <w:rsid w:val="00802F79"/>
    <w:rsid w:val="00803757"/>
    <w:rsid w:val="00803BEC"/>
    <w:rsid w:val="008129C9"/>
    <w:rsid w:val="00816E14"/>
    <w:rsid w:val="00824BAB"/>
    <w:rsid w:val="008271DD"/>
    <w:rsid w:val="008318C9"/>
    <w:rsid w:val="008329E1"/>
    <w:rsid w:val="00832CC6"/>
    <w:rsid w:val="0083603C"/>
    <w:rsid w:val="008370B1"/>
    <w:rsid w:val="00837587"/>
    <w:rsid w:val="008407D2"/>
    <w:rsid w:val="0084215F"/>
    <w:rsid w:val="00843242"/>
    <w:rsid w:val="008453DD"/>
    <w:rsid w:val="00845B85"/>
    <w:rsid w:val="00847920"/>
    <w:rsid w:val="00853257"/>
    <w:rsid w:val="008534C4"/>
    <w:rsid w:val="0085679E"/>
    <w:rsid w:val="00856AF5"/>
    <w:rsid w:val="008648E2"/>
    <w:rsid w:val="008659F9"/>
    <w:rsid w:val="00866AD5"/>
    <w:rsid w:val="00872A52"/>
    <w:rsid w:val="00873979"/>
    <w:rsid w:val="00873B04"/>
    <w:rsid w:val="00881C99"/>
    <w:rsid w:val="00884171"/>
    <w:rsid w:val="00887CCB"/>
    <w:rsid w:val="00887E6E"/>
    <w:rsid w:val="008951AC"/>
    <w:rsid w:val="0089736E"/>
    <w:rsid w:val="008A2521"/>
    <w:rsid w:val="008A5791"/>
    <w:rsid w:val="008B0CED"/>
    <w:rsid w:val="008B4E6C"/>
    <w:rsid w:val="008B6AD8"/>
    <w:rsid w:val="008B6FBD"/>
    <w:rsid w:val="008C14A5"/>
    <w:rsid w:val="008D114E"/>
    <w:rsid w:val="008D4A6D"/>
    <w:rsid w:val="008D57C4"/>
    <w:rsid w:val="008D6B19"/>
    <w:rsid w:val="008D6E89"/>
    <w:rsid w:val="008E49BB"/>
    <w:rsid w:val="008E543D"/>
    <w:rsid w:val="008F4275"/>
    <w:rsid w:val="008F4EB6"/>
    <w:rsid w:val="00903731"/>
    <w:rsid w:val="00914BBE"/>
    <w:rsid w:val="00914F21"/>
    <w:rsid w:val="00922008"/>
    <w:rsid w:val="00927080"/>
    <w:rsid w:val="00927A40"/>
    <w:rsid w:val="009323B1"/>
    <w:rsid w:val="00943336"/>
    <w:rsid w:val="00944B10"/>
    <w:rsid w:val="00953B3A"/>
    <w:rsid w:val="00954C6F"/>
    <w:rsid w:val="0095508E"/>
    <w:rsid w:val="009563BC"/>
    <w:rsid w:val="00960382"/>
    <w:rsid w:val="00960ABE"/>
    <w:rsid w:val="00963D02"/>
    <w:rsid w:val="00963D5A"/>
    <w:rsid w:val="00970964"/>
    <w:rsid w:val="00970F46"/>
    <w:rsid w:val="00972062"/>
    <w:rsid w:val="009725A4"/>
    <w:rsid w:val="00976B7E"/>
    <w:rsid w:val="0098132D"/>
    <w:rsid w:val="00983394"/>
    <w:rsid w:val="009878BD"/>
    <w:rsid w:val="00987D7A"/>
    <w:rsid w:val="00992F22"/>
    <w:rsid w:val="00993BA5"/>
    <w:rsid w:val="00995FB5"/>
    <w:rsid w:val="009A168A"/>
    <w:rsid w:val="009A17C0"/>
    <w:rsid w:val="009A72FA"/>
    <w:rsid w:val="009A7FF2"/>
    <w:rsid w:val="009B3436"/>
    <w:rsid w:val="009B4562"/>
    <w:rsid w:val="009B4EAF"/>
    <w:rsid w:val="009B5663"/>
    <w:rsid w:val="009B5E02"/>
    <w:rsid w:val="009C4B9A"/>
    <w:rsid w:val="009C4EFD"/>
    <w:rsid w:val="009C5856"/>
    <w:rsid w:val="009C5C8B"/>
    <w:rsid w:val="009C626D"/>
    <w:rsid w:val="009C759C"/>
    <w:rsid w:val="009D1241"/>
    <w:rsid w:val="009D51E9"/>
    <w:rsid w:val="009D7454"/>
    <w:rsid w:val="009D74B7"/>
    <w:rsid w:val="009D77C6"/>
    <w:rsid w:val="009E0117"/>
    <w:rsid w:val="009E3553"/>
    <w:rsid w:val="009F1763"/>
    <w:rsid w:val="009F1E25"/>
    <w:rsid w:val="009F21CF"/>
    <w:rsid w:val="009F695B"/>
    <w:rsid w:val="009F6B09"/>
    <w:rsid w:val="009F71BA"/>
    <w:rsid w:val="009F7951"/>
    <w:rsid w:val="00A00524"/>
    <w:rsid w:val="00A020AC"/>
    <w:rsid w:val="00A069F5"/>
    <w:rsid w:val="00A1679C"/>
    <w:rsid w:val="00A22F0C"/>
    <w:rsid w:val="00A24023"/>
    <w:rsid w:val="00A2412B"/>
    <w:rsid w:val="00A2432F"/>
    <w:rsid w:val="00A26EA2"/>
    <w:rsid w:val="00A325D5"/>
    <w:rsid w:val="00A36F5F"/>
    <w:rsid w:val="00A41BFD"/>
    <w:rsid w:val="00A63DB1"/>
    <w:rsid w:val="00A65F9B"/>
    <w:rsid w:val="00A71649"/>
    <w:rsid w:val="00A7219C"/>
    <w:rsid w:val="00A75C4E"/>
    <w:rsid w:val="00A7653A"/>
    <w:rsid w:val="00A76A7B"/>
    <w:rsid w:val="00A84B91"/>
    <w:rsid w:val="00A8750B"/>
    <w:rsid w:val="00A91FA0"/>
    <w:rsid w:val="00A95968"/>
    <w:rsid w:val="00A96AE3"/>
    <w:rsid w:val="00AA2469"/>
    <w:rsid w:val="00AA2471"/>
    <w:rsid w:val="00AA7957"/>
    <w:rsid w:val="00AA7EBB"/>
    <w:rsid w:val="00AB34B7"/>
    <w:rsid w:val="00AB6744"/>
    <w:rsid w:val="00AB7ED8"/>
    <w:rsid w:val="00AC7761"/>
    <w:rsid w:val="00AD18CC"/>
    <w:rsid w:val="00AD2AF0"/>
    <w:rsid w:val="00AD2FBE"/>
    <w:rsid w:val="00AD4AF8"/>
    <w:rsid w:val="00AE28E7"/>
    <w:rsid w:val="00AF507D"/>
    <w:rsid w:val="00B01236"/>
    <w:rsid w:val="00B02DAC"/>
    <w:rsid w:val="00B04710"/>
    <w:rsid w:val="00B04995"/>
    <w:rsid w:val="00B0692B"/>
    <w:rsid w:val="00B1468A"/>
    <w:rsid w:val="00B14903"/>
    <w:rsid w:val="00B15932"/>
    <w:rsid w:val="00B165DB"/>
    <w:rsid w:val="00B16B20"/>
    <w:rsid w:val="00B23430"/>
    <w:rsid w:val="00B257A4"/>
    <w:rsid w:val="00B27798"/>
    <w:rsid w:val="00B31C7A"/>
    <w:rsid w:val="00B333C8"/>
    <w:rsid w:val="00B33BD5"/>
    <w:rsid w:val="00B414F6"/>
    <w:rsid w:val="00B45AFF"/>
    <w:rsid w:val="00B45EB3"/>
    <w:rsid w:val="00B545A5"/>
    <w:rsid w:val="00B54EB1"/>
    <w:rsid w:val="00B613B2"/>
    <w:rsid w:val="00B66A3A"/>
    <w:rsid w:val="00B7609E"/>
    <w:rsid w:val="00B77425"/>
    <w:rsid w:val="00B82045"/>
    <w:rsid w:val="00B83289"/>
    <w:rsid w:val="00B84093"/>
    <w:rsid w:val="00B87314"/>
    <w:rsid w:val="00B87D3A"/>
    <w:rsid w:val="00B87FB0"/>
    <w:rsid w:val="00B91664"/>
    <w:rsid w:val="00B91AA9"/>
    <w:rsid w:val="00B9349B"/>
    <w:rsid w:val="00B96F49"/>
    <w:rsid w:val="00BA1745"/>
    <w:rsid w:val="00BA4BBC"/>
    <w:rsid w:val="00BB5777"/>
    <w:rsid w:val="00BC0B27"/>
    <w:rsid w:val="00BC30C7"/>
    <w:rsid w:val="00BC55FC"/>
    <w:rsid w:val="00BC7FAA"/>
    <w:rsid w:val="00BD0BCE"/>
    <w:rsid w:val="00BD42FE"/>
    <w:rsid w:val="00BD5F60"/>
    <w:rsid w:val="00BE1141"/>
    <w:rsid w:val="00BE2EBD"/>
    <w:rsid w:val="00BE7DE4"/>
    <w:rsid w:val="00BF3D37"/>
    <w:rsid w:val="00C00B5B"/>
    <w:rsid w:val="00C00EF9"/>
    <w:rsid w:val="00C02F8B"/>
    <w:rsid w:val="00C03EA1"/>
    <w:rsid w:val="00C05B6F"/>
    <w:rsid w:val="00C06E6A"/>
    <w:rsid w:val="00C1092F"/>
    <w:rsid w:val="00C1161B"/>
    <w:rsid w:val="00C11650"/>
    <w:rsid w:val="00C13E4A"/>
    <w:rsid w:val="00C218EC"/>
    <w:rsid w:val="00C22281"/>
    <w:rsid w:val="00C2233C"/>
    <w:rsid w:val="00C23F1B"/>
    <w:rsid w:val="00C24583"/>
    <w:rsid w:val="00C2589D"/>
    <w:rsid w:val="00C26258"/>
    <w:rsid w:val="00C268C0"/>
    <w:rsid w:val="00C324E0"/>
    <w:rsid w:val="00C36527"/>
    <w:rsid w:val="00C4624A"/>
    <w:rsid w:val="00C4656F"/>
    <w:rsid w:val="00C56AA7"/>
    <w:rsid w:val="00C57121"/>
    <w:rsid w:val="00C6006E"/>
    <w:rsid w:val="00C613F9"/>
    <w:rsid w:val="00C63068"/>
    <w:rsid w:val="00C6478E"/>
    <w:rsid w:val="00C75777"/>
    <w:rsid w:val="00C80A38"/>
    <w:rsid w:val="00C81C02"/>
    <w:rsid w:val="00C85514"/>
    <w:rsid w:val="00C86A09"/>
    <w:rsid w:val="00C8785C"/>
    <w:rsid w:val="00C90D6A"/>
    <w:rsid w:val="00C90DDA"/>
    <w:rsid w:val="00C91146"/>
    <w:rsid w:val="00C965C7"/>
    <w:rsid w:val="00CA3ACE"/>
    <w:rsid w:val="00CB07EC"/>
    <w:rsid w:val="00CB29EC"/>
    <w:rsid w:val="00CC0920"/>
    <w:rsid w:val="00CC3471"/>
    <w:rsid w:val="00CC7F88"/>
    <w:rsid w:val="00CD169B"/>
    <w:rsid w:val="00CD56AE"/>
    <w:rsid w:val="00CD6062"/>
    <w:rsid w:val="00CD63B4"/>
    <w:rsid w:val="00CE0C67"/>
    <w:rsid w:val="00CE1093"/>
    <w:rsid w:val="00CE4466"/>
    <w:rsid w:val="00CF0315"/>
    <w:rsid w:val="00CF19D8"/>
    <w:rsid w:val="00CF241F"/>
    <w:rsid w:val="00CF4AD8"/>
    <w:rsid w:val="00CF6EA1"/>
    <w:rsid w:val="00CF7A14"/>
    <w:rsid w:val="00D051D3"/>
    <w:rsid w:val="00D11AC9"/>
    <w:rsid w:val="00D15D53"/>
    <w:rsid w:val="00D17650"/>
    <w:rsid w:val="00D204FD"/>
    <w:rsid w:val="00D260A4"/>
    <w:rsid w:val="00D2741A"/>
    <w:rsid w:val="00D31018"/>
    <w:rsid w:val="00D319DF"/>
    <w:rsid w:val="00D32EBF"/>
    <w:rsid w:val="00D35091"/>
    <w:rsid w:val="00D42821"/>
    <w:rsid w:val="00D42F2D"/>
    <w:rsid w:val="00D443D2"/>
    <w:rsid w:val="00D45560"/>
    <w:rsid w:val="00D46FB7"/>
    <w:rsid w:val="00D50A08"/>
    <w:rsid w:val="00D5218E"/>
    <w:rsid w:val="00D54CF4"/>
    <w:rsid w:val="00D56726"/>
    <w:rsid w:val="00D60CC9"/>
    <w:rsid w:val="00D6200D"/>
    <w:rsid w:val="00D623F2"/>
    <w:rsid w:val="00D62EB3"/>
    <w:rsid w:val="00D642A1"/>
    <w:rsid w:val="00D64E9B"/>
    <w:rsid w:val="00D6516A"/>
    <w:rsid w:val="00D6599F"/>
    <w:rsid w:val="00D66998"/>
    <w:rsid w:val="00D769DB"/>
    <w:rsid w:val="00D76CEE"/>
    <w:rsid w:val="00D7786C"/>
    <w:rsid w:val="00D7789E"/>
    <w:rsid w:val="00D839EC"/>
    <w:rsid w:val="00D97ADE"/>
    <w:rsid w:val="00DA3AA9"/>
    <w:rsid w:val="00DA4A0F"/>
    <w:rsid w:val="00DB04FF"/>
    <w:rsid w:val="00DB1F1D"/>
    <w:rsid w:val="00DB451E"/>
    <w:rsid w:val="00DB76D2"/>
    <w:rsid w:val="00DC0A82"/>
    <w:rsid w:val="00DC1103"/>
    <w:rsid w:val="00DC15A5"/>
    <w:rsid w:val="00DC34CB"/>
    <w:rsid w:val="00DC3D2E"/>
    <w:rsid w:val="00DC6B65"/>
    <w:rsid w:val="00DD05DA"/>
    <w:rsid w:val="00DD227B"/>
    <w:rsid w:val="00DD2908"/>
    <w:rsid w:val="00DD7BB1"/>
    <w:rsid w:val="00DD7FFA"/>
    <w:rsid w:val="00DE0FDA"/>
    <w:rsid w:val="00DE1128"/>
    <w:rsid w:val="00DE4BF9"/>
    <w:rsid w:val="00DE5FBB"/>
    <w:rsid w:val="00DE6451"/>
    <w:rsid w:val="00E02A48"/>
    <w:rsid w:val="00E02C62"/>
    <w:rsid w:val="00E06C7C"/>
    <w:rsid w:val="00E100A9"/>
    <w:rsid w:val="00E126E7"/>
    <w:rsid w:val="00E16EC4"/>
    <w:rsid w:val="00E21BD2"/>
    <w:rsid w:val="00E23CAB"/>
    <w:rsid w:val="00E26134"/>
    <w:rsid w:val="00E3000F"/>
    <w:rsid w:val="00E31734"/>
    <w:rsid w:val="00E363A8"/>
    <w:rsid w:val="00E40D40"/>
    <w:rsid w:val="00E472EF"/>
    <w:rsid w:val="00E504A1"/>
    <w:rsid w:val="00E53E08"/>
    <w:rsid w:val="00E577E2"/>
    <w:rsid w:val="00E608A1"/>
    <w:rsid w:val="00E63120"/>
    <w:rsid w:val="00E64ADA"/>
    <w:rsid w:val="00E64EE2"/>
    <w:rsid w:val="00E67161"/>
    <w:rsid w:val="00E675EA"/>
    <w:rsid w:val="00E701D2"/>
    <w:rsid w:val="00E70843"/>
    <w:rsid w:val="00E77490"/>
    <w:rsid w:val="00E778CB"/>
    <w:rsid w:val="00E8650C"/>
    <w:rsid w:val="00E8723D"/>
    <w:rsid w:val="00E957D5"/>
    <w:rsid w:val="00EA067C"/>
    <w:rsid w:val="00EA10E6"/>
    <w:rsid w:val="00EA22F8"/>
    <w:rsid w:val="00EA6D1A"/>
    <w:rsid w:val="00EA7D90"/>
    <w:rsid w:val="00EB581F"/>
    <w:rsid w:val="00EB5C02"/>
    <w:rsid w:val="00EB6F51"/>
    <w:rsid w:val="00EC5134"/>
    <w:rsid w:val="00EC7D6B"/>
    <w:rsid w:val="00ED2773"/>
    <w:rsid w:val="00ED2835"/>
    <w:rsid w:val="00ED3270"/>
    <w:rsid w:val="00ED3314"/>
    <w:rsid w:val="00ED3D52"/>
    <w:rsid w:val="00EF3003"/>
    <w:rsid w:val="00EF3B8B"/>
    <w:rsid w:val="00F00405"/>
    <w:rsid w:val="00F00A03"/>
    <w:rsid w:val="00F13ED7"/>
    <w:rsid w:val="00F13F5D"/>
    <w:rsid w:val="00F16113"/>
    <w:rsid w:val="00F172E7"/>
    <w:rsid w:val="00F20596"/>
    <w:rsid w:val="00F214F7"/>
    <w:rsid w:val="00F22791"/>
    <w:rsid w:val="00F2290D"/>
    <w:rsid w:val="00F244E0"/>
    <w:rsid w:val="00F27F94"/>
    <w:rsid w:val="00F3588D"/>
    <w:rsid w:val="00F37156"/>
    <w:rsid w:val="00F40952"/>
    <w:rsid w:val="00F4292C"/>
    <w:rsid w:val="00F522C6"/>
    <w:rsid w:val="00F524C5"/>
    <w:rsid w:val="00F53133"/>
    <w:rsid w:val="00F56A5C"/>
    <w:rsid w:val="00F57C92"/>
    <w:rsid w:val="00F65379"/>
    <w:rsid w:val="00F666EC"/>
    <w:rsid w:val="00F7446F"/>
    <w:rsid w:val="00F7497B"/>
    <w:rsid w:val="00F75232"/>
    <w:rsid w:val="00F7754A"/>
    <w:rsid w:val="00F82E87"/>
    <w:rsid w:val="00F84060"/>
    <w:rsid w:val="00F851BD"/>
    <w:rsid w:val="00F85319"/>
    <w:rsid w:val="00F9087D"/>
    <w:rsid w:val="00F94509"/>
    <w:rsid w:val="00F95E48"/>
    <w:rsid w:val="00F96424"/>
    <w:rsid w:val="00FA0E74"/>
    <w:rsid w:val="00FA236B"/>
    <w:rsid w:val="00FA30D4"/>
    <w:rsid w:val="00FA38F4"/>
    <w:rsid w:val="00FA71EA"/>
    <w:rsid w:val="00FA7914"/>
    <w:rsid w:val="00FB0705"/>
    <w:rsid w:val="00FB191D"/>
    <w:rsid w:val="00FB7F8F"/>
    <w:rsid w:val="00FC20AD"/>
    <w:rsid w:val="00FC60CC"/>
    <w:rsid w:val="00FC6323"/>
    <w:rsid w:val="00FC64E7"/>
    <w:rsid w:val="00FC7716"/>
    <w:rsid w:val="00FD2C56"/>
    <w:rsid w:val="00FD37EB"/>
    <w:rsid w:val="00FD651B"/>
    <w:rsid w:val="00FD7102"/>
    <w:rsid w:val="00FE2A5E"/>
    <w:rsid w:val="00FE30DE"/>
    <w:rsid w:val="00FF3DD1"/>
    <w:rsid w:val="00FF4251"/>
    <w:rsid w:val="00FF6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9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rsid w:val="00AA795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A795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AA7957"/>
    <w:rPr>
      <w:i/>
      <w:iCs/>
      <w:color w:val="808080" w:themeColor="text1" w:themeTint="7F"/>
    </w:rPr>
  </w:style>
  <w:style w:type="paragraph" w:styleId="Title">
    <w:name w:val="Title"/>
    <w:basedOn w:val="Normal"/>
    <w:next w:val="Normal"/>
    <w:link w:val="TitleChar"/>
    <w:uiPriority w:val="10"/>
    <w:qFormat/>
    <w:rsid w:val="00AA795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A795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semiHidden/>
    <w:unhideWhenUsed/>
    <w:rsid w:val="00987D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87D7A"/>
  </w:style>
  <w:style w:type="paragraph" w:styleId="Footer">
    <w:name w:val="footer"/>
    <w:basedOn w:val="Normal"/>
    <w:link w:val="FooterChar"/>
    <w:uiPriority w:val="99"/>
    <w:unhideWhenUsed/>
    <w:rsid w:val="00987D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7D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Masoud</dc:creator>
  <cp:lastModifiedBy>Masoud</cp:lastModifiedBy>
  <cp:revision>2</cp:revision>
  <dcterms:created xsi:type="dcterms:W3CDTF">2014-05-22T00:56:00Z</dcterms:created>
  <dcterms:modified xsi:type="dcterms:W3CDTF">2014-05-22T00:56:00Z</dcterms:modified>
</cp:coreProperties>
</file>